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FC41" w14:textId="77777777" w:rsidR="00252CE9" w:rsidRPr="00BF403B" w:rsidRDefault="00252CE9" w:rsidP="00E7789A">
      <w:pPr>
        <w:pStyle w:val="BodyText"/>
        <w:jc w:val="right"/>
        <w:rPr>
          <w:rFonts w:ascii="Arial" w:hAnsi="Arial" w:cs="Arial"/>
          <w:b/>
          <w:szCs w:val="24"/>
          <w:u w:val="single"/>
        </w:rPr>
      </w:pPr>
    </w:p>
    <w:p w14:paraId="5F894AA3" w14:textId="77777777" w:rsidR="001B1D3B" w:rsidRPr="00BF403B" w:rsidRDefault="001B1D3B" w:rsidP="001B1D3B">
      <w:pPr>
        <w:pStyle w:val="BodyText"/>
        <w:jc w:val="right"/>
        <w:rPr>
          <w:rFonts w:ascii="Arial" w:hAnsi="Arial" w:cs="Arial"/>
          <w:b/>
          <w:szCs w:val="24"/>
          <w:u w:val="single"/>
        </w:rPr>
      </w:pPr>
    </w:p>
    <w:p w14:paraId="31014753" w14:textId="3A75F1C6" w:rsidR="001B1D3B" w:rsidRPr="00BF403B" w:rsidRDefault="00CE7240" w:rsidP="00301618">
      <w:pPr>
        <w:pStyle w:val="BodyText"/>
        <w:rPr>
          <w:rFonts w:ascii="Arial" w:hAnsi="Arial" w:cs="Arial"/>
          <w:b/>
          <w:szCs w:val="24"/>
          <w:u w:val="single"/>
        </w:rPr>
      </w:pPr>
      <w:r w:rsidRPr="00BF403B">
        <w:rPr>
          <w:rFonts w:ascii="Arial" w:hAnsi="Arial" w:cs="Arial"/>
          <w:noProof/>
          <w:lang w:eastAsia="en-GB"/>
        </w:rPr>
        <w:drawing>
          <wp:inline distT="0" distB="0" distL="0" distR="0" wp14:anchorId="4B5ECEE8" wp14:editId="57E2FFA3">
            <wp:extent cx="1232535" cy="611505"/>
            <wp:effectExtent l="0" t="0" r="0" b="0"/>
            <wp:docPr id="1" name="Picture 2" descr="IT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D8D" w:rsidRPr="00BF403B">
        <w:rPr>
          <w:rFonts w:ascii="Arial" w:hAnsi="Arial" w:cs="Arial"/>
          <w:noProof/>
          <w:lang w:eastAsia="en-GB"/>
        </w:rPr>
        <w:t xml:space="preserve">                                                                                   </w:t>
      </w:r>
      <w:r w:rsidRPr="00BF403B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3483C9" wp14:editId="3D035EE3">
            <wp:extent cx="1354455" cy="572135"/>
            <wp:effectExtent l="0" t="0" r="0" b="0"/>
            <wp:docPr id="2" name="Picture 1" descr="Green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1B83" w14:textId="77777777" w:rsidR="00301618" w:rsidRPr="00BF403B" w:rsidRDefault="00301618" w:rsidP="00252CE9">
      <w:pPr>
        <w:pStyle w:val="BodyText"/>
        <w:jc w:val="center"/>
        <w:rPr>
          <w:rFonts w:ascii="Arial" w:hAnsi="Arial" w:cs="Arial"/>
          <w:b/>
          <w:szCs w:val="24"/>
          <w:u w:val="single"/>
        </w:rPr>
      </w:pPr>
    </w:p>
    <w:p w14:paraId="199E3AB2" w14:textId="77777777" w:rsidR="00252CE9" w:rsidRPr="008415A2" w:rsidRDefault="00E7789A" w:rsidP="00252CE9">
      <w:pPr>
        <w:pStyle w:val="BodyText"/>
        <w:jc w:val="center"/>
        <w:rPr>
          <w:rFonts w:ascii="Arial Nova" w:hAnsi="Arial Nova" w:cs="Arial"/>
          <w:b/>
          <w:sz w:val="20"/>
          <w:u w:val="single"/>
        </w:rPr>
      </w:pPr>
      <w:r w:rsidRPr="008415A2">
        <w:rPr>
          <w:rFonts w:ascii="Arial Nova" w:hAnsi="Arial Nova" w:cs="Arial"/>
          <w:b/>
          <w:sz w:val="20"/>
          <w:u w:val="single"/>
        </w:rPr>
        <w:t xml:space="preserve">Job Description </w:t>
      </w:r>
    </w:p>
    <w:p w14:paraId="62BE64FE" w14:textId="77777777" w:rsidR="0008126A" w:rsidRDefault="0008126A" w:rsidP="00304045">
      <w:pPr>
        <w:pStyle w:val="BodyText"/>
        <w:ind w:left="720"/>
        <w:rPr>
          <w:rFonts w:ascii="Arial Nova" w:hAnsi="Arial Nova" w:cs="Arial"/>
          <w:b/>
          <w:sz w:val="20"/>
        </w:rPr>
      </w:pPr>
    </w:p>
    <w:p w14:paraId="085F5635" w14:textId="273621E0" w:rsidR="00252CE9" w:rsidRPr="008415A2" w:rsidRDefault="00252CE9" w:rsidP="00304045">
      <w:pPr>
        <w:pStyle w:val="BodyText"/>
        <w:ind w:left="720"/>
        <w:rPr>
          <w:rFonts w:ascii="Arial" w:hAnsi="Arial" w:cs="Arial"/>
          <w:sz w:val="20"/>
        </w:rPr>
      </w:pPr>
      <w:r w:rsidRPr="008415A2">
        <w:rPr>
          <w:rFonts w:ascii="Arial" w:hAnsi="Arial" w:cs="Arial"/>
          <w:b/>
          <w:sz w:val="20"/>
        </w:rPr>
        <w:t>Title:</w:t>
      </w:r>
      <w:r w:rsidRPr="008415A2">
        <w:rPr>
          <w:rFonts w:ascii="Arial" w:hAnsi="Arial" w:cs="Arial"/>
          <w:sz w:val="20"/>
        </w:rPr>
        <w:tab/>
      </w:r>
      <w:r w:rsidRPr="008415A2">
        <w:rPr>
          <w:rFonts w:ascii="Arial" w:hAnsi="Arial" w:cs="Arial"/>
          <w:sz w:val="20"/>
        </w:rPr>
        <w:tab/>
      </w:r>
      <w:r w:rsidR="00FC54EB" w:rsidRPr="008415A2">
        <w:rPr>
          <w:rFonts w:ascii="Arial" w:hAnsi="Arial" w:cs="Arial"/>
          <w:sz w:val="20"/>
        </w:rPr>
        <w:tab/>
      </w:r>
      <w:r w:rsidR="00506C8E" w:rsidRPr="008415A2">
        <w:rPr>
          <w:rFonts w:ascii="Arial" w:hAnsi="Arial" w:cs="Arial"/>
          <w:sz w:val="20"/>
        </w:rPr>
        <w:tab/>
      </w:r>
      <w:r w:rsidR="00BB1327" w:rsidRPr="008415A2">
        <w:rPr>
          <w:rFonts w:ascii="Arial" w:hAnsi="Arial" w:cs="Arial"/>
          <w:sz w:val="20"/>
        </w:rPr>
        <w:tab/>
      </w:r>
      <w:r w:rsidR="00A51D02" w:rsidRPr="008415A2">
        <w:rPr>
          <w:rFonts w:ascii="Arial" w:hAnsi="Arial" w:cs="Arial"/>
          <w:sz w:val="20"/>
        </w:rPr>
        <w:t xml:space="preserve">Compliance </w:t>
      </w:r>
      <w:r w:rsidR="00314548">
        <w:rPr>
          <w:rFonts w:ascii="Arial" w:hAnsi="Arial" w:cs="Arial"/>
          <w:sz w:val="20"/>
        </w:rPr>
        <w:t>Officer</w:t>
      </w:r>
      <w:r w:rsidRPr="008415A2">
        <w:rPr>
          <w:rFonts w:ascii="Arial" w:hAnsi="Arial" w:cs="Arial"/>
          <w:sz w:val="20"/>
        </w:rPr>
        <w:tab/>
      </w:r>
    </w:p>
    <w:p w14:paraId="4C7AD52B" w14:textId="77777777" w:rsidR="00FC54EB" w:rsidRPr="008415A2" w:rsidRDefault="00FC54EB" w:rsidP="00870CAD">
      <w:pPr>
        <w:pStyle w:val="BodyText"/>
        <w:ind w:left="2880" w:hanging="2880"/>
        <w:rPr>
          <w:rFonts w:ascii="Arial" w:hAnsi="Arial" w:cs="Arial"/>
          <w:b/>
          <w:sz w:val="20"/>
        </w:rPr>
      </w:pPr>
    </w:p>
    <w:p w14:paraId="7470C27C" w14:textId="3AE4F643" w:rsidR="0019104E" w:rsidRPr="008415A2" w:rsidRDefault="00252CE9" w:rsidP="00A51D02">
      <w:pPr>
        <w:shd w:val="clear" w:color="auto" w:fill="FFFFFF"/>
        <w:ind w:left="4320" w:hanging="3600"/>
        <w:rPr>
          <w:rFonts w:ascii="Arial" w:hAnsi="Arial" w:cs="Arial"/>
          <w:sz w:val="20"/>
          <w:szCs w:val="20"/>
        </w:rPr>
      </w:pPr>
      <w:r w:rsidRPr="008415A2">
        <w:rPr>
          <w:rFonts w:ascii="Arial" w:hAnsi="Arial" w:cs="Arial"/>
          <w:b/>
          <w:sz w:val="20"/>
          <w:szCs w:val="20"/>
        </w:rPr>
        <w:t xml:space="preserve">Summary/Purpose: </w:t>
      </w:r>
      <w:r w:rsidR="00A51D02" w:rsidRPr="008415A2">
        <w:rPr>
          <w:rFonts w:ascii="Arial" w:hAnsi="Arial" w:cs="Arial"/>
          <w:sz w:val="20"/>
          <w:szCs w:val="20"/>
        </w:rPr>
        <w:tab/>
      </w:r>
      <w:r w:rsidR="00FF4743" w:rsidRPr="009A19A1">
        <w:rPr>
          <w:rFonts w:ascii="Arial" w:hAnsi="Arial" w:cs="Arial"/>
          <w:sz w:val="20"/>
          <w:szCs w:val="20"/>
        </w:rPr>
        <w:t>To</w:t>
      </w:r>
      <w:r w:rsidR="008415A2" w:rsidRPr="009A19A1">
        <w:rPr>
          <w:rFonts w:ascii="Arial" w:hAnsi="Arial" w:cs="Arial"/>
          <w:sz w:val="20"/>
          <w:szCs w:val="20"/>
        </w:rPr>
        <w:t xml:space="preserve"> complete effect</w:t>
      </w:r>
      <w:r w:rsidR="009A19A1" w:rsidRPr="009A19A1">
        <w:rPr>
          <w:rFonts w:ascii="Arial" w:hAnsi="Arial" w:cs="Arial"/>
          <w:sz w:val="20"/>
          <w:szCs w:val="20"/>
        </w:rPr>
        <w:t>ive</w:t>
      </w:r>
      <w:r w:rsidR="008415A2" w:rsidRPr="009A19A1">
        <w:rPr>
          <w:rFonts w:ascii="Arial" w:hAnsi="Arial" w:cs="Arial"/>
          <w:sz w:val="20"/>
          <w:szCs w:val="20"/>
        </w:rPr>
        <w:t xml:space="preserve"> compliance auditing ensuring Itec maintains contractual compliance whilst enhancing our learner experience through frequent, impactful interventions both in person and digitally.</w:t>
      </w:r>
      <w:r w:rsidR="008415A2">
        <w:rPr>
          <w:rFonts w:ascii="Arial" w:hAnsi="Arial" w:cs="Arial"/>
          <w:sz w:val="20"/>
          <w:szCs w:val="20"/>
        </w:rPr>
        <w:t xml:space="preserve"> </w:t>
      </w:r>
    </w:p>
    <w:p w14:paraId="66000580" w14:textId="77777777" w:rsidR="00FF4743" w:rsidRPr="008415A2" w:rsidRDefault="00FF4743" w:rsidP="00A51D02">
      <w:pPr>
        <w:shd w:val="clear" w:color="auto" w:fill="FFFFFF"/>
        <w:ind w:left="4320" w:hanging="3600"/>
        <w:rPr>
          <w:rFonts w:ascii="Arial" w:hAnsi="Arial" w:cs="Arial"/>
          <w:sz w:val="20"/>
          <w:szCs w:val="20"/>
        </w:rPr>
      </w:pPr>
    </w:p>
    <w:p w14:paraId="74EF7A5A" w14:textId="77777777" w:rsidR="00D96F99" w:rsidRPr="008415A2" w:rsidRDefault="00D96F99" w:rsidP="00304045">
      <w:pPr>
        <w:shd w:val="clear" w:color="auto" w:fill="FFFFFF"/>
        <w:ind w:left="4320" w:hanging="3600"/>
        <w:rPr>
          <w:rFonts w:ascii="Arial" w:hAnsi="Arial" w:cs="Arial"/>
          <w:b/>
          <w:sz w:val="20"/>
          <w:szCs w:val="20"/>
        </w:rPr>
      </w:pPr>
    </w:p>
    <w:p w14:paraId="24E20C8E" w14:textId="7A6FB092" w:rsidR="002B4A8E" w:rsidRPr="008415A2" w:rsidRDefault="00252CE9" w:rsidP="00304045">
      <w:pPr>
        <w:pStyle w:val="BodyText"/>
        <w:ind w:left="720"/>
        <w:rPr>
          <w:rFonts w:ascii="Arial" w:hAnsi="Arial" w:cs="Arial"/>
          <w:sz w:val="20"/>
        </w:rPr>
      </w:pPr>
      <w:r w:rsidRPr="008415A2">
        <w:rPr>
          <w:rFonts w:ascii="Arial" w:hAnsi="Arial" w:cs="Arial"/>
          <w:b/>
          <w:sz w:val="20"/>
        </w:rPr>
        <w:t>Reporting to:</w:t>
      </w:r>
      <w:r w:rsidRPr="008415A2">
        <w:rPr>
          <w:rFonts w:ascii="Arial" w:hAnsi="Arial" w:cs="Arial"/>
          <w:sz w:val="20"/>
        </w:rPr>
        <w:t xml:space="preserve">  </w:t>
      </w:r>
      <w:r w:rsidR="00D84A43" w:rsidRPr="008415A2">
        <w:rPr>
          <w:rFonts w:ascii="Arial" w:hAnsi="Arial" w:cs="Arial"/>
          <w:sz w:val="20"/>
        </w:rPr>
        <w:tab/>
      </w:r>
      <w:r w:rsidR="00D84A43" w:rsidRPr="008415A2">
        <w:rPr>
          <w:rFonts w:ascii="Arial" w:hAnsi="Arial" w:cs="Arial"/>
          <w:sz w:val="20"/>
        </w:rPr>
        <w:tab/>
      </w:r>
      <w:r w:rsidR="00D84A43" w:rsidRPr="008415A2">
        <w:rPr>
          <w:rFonts w:ascii="Arial" w:hAnsi="Arial" w:cs="Arial"/>
          <w:sz w:val="20"/>
        </w:rPr>
        <w:tab/>
      </w:r>
      <w:r w:rsidR="00BF403B" w:rsidRPr="008415A2">
        <w:rPr>
          <w:rFonts w:ascii="Arial" w:hAnsi="Arial" w:cs="Arial"/>
          <w:sz w:val="20"/>
        </w:rPr>
        <w:tab/>
      </w:r>
      <w:r w:rsidR="00A51D02" w:rsidRPr="008415A2">
        <w:rPr>
          <w:rFonts w:ascii="Arial" w:hAnsi="Arial" w:cs="Arial"/>
          <w:sz w:val="20"/>
        </w:rPr>
        <w:t>Head of Apprenticeships</w:t>
      </w:r>
      <w:r w:rsidR="006C73ED" w:rsidRPr="008415A2">
        <w:rPr>
          <w:rFonts w:ascii="Arial" w:hAnsi="Arial" w:cs="Arial"/>
          <w:sz w:val="20"/>
        </w:rPr>
        <w:t xml:space="preserve"> </w:t>
      </w:r>
      <w:r w:rsidR="00034B50" w:rsidRPr="008415A2">
        <w:rPr>
          <w:rFonts w:ascii="Arial" w:hAnsi="Arial" w:cs="Arial"/>
          <w:sz w:val="20"/>
        </w:rPr>
        <w:t xml:space="preserve"> </w:t>
      </w:r>
      <w:r w:rsidR="00D84A43" w:rsidRPr="008415A2">
        <w:rPr>
          <w:rFonts w:ascii="Arial" w:hAnsi="Arial" w:cs="Arial"/>
          <w:sz w:val="20"/>
        </w:rPr>
        <w:t xml:space="preserve"> </w:t>
      </w:r>
      <w:r w:rsidR="00F01743" w:rsidRPr="008415A2">
        <w:rPr>
          <w:rFonts w:ascii="Arial" w:hAnsi="Arial" w:cs="Arial"/>
          <w:sz w:val="20"/>
        </w:rPr>
        <w:tab/>
      </w:r>
    </w:p>
    <w:p w14:paraId="0F0860A8" w14:textId="77777777" w:rsidR="002B4A8E" w:rsidRPr="008415A2" w:rsidRDefault="002B4A8E" w:rsidP="00304045">
      <w:pPr>
        <w:pStyle w:val="BodyText"/>
        <w:ind w:left="720"/>
        <w:rPr>
          <w:rFonts w:ascii="Arial" w:hAnsi="Arial" w:cs="Arial"/>
          <w:sz w:val="20"/>
        </w:rPr>
      </w:pPr>
    </w:p>
    <w:p w14:paraId="4F70C1EE" w14:textId="77777777" w:rsidR="00F01743" w:rsidRPr="008415A2" w:rsidRDefault="00F01743" w:rsidP="00304045">
      <w:pPr>
        <w:pStyle w:val="BodyText"/>
        <w:ind w:left="720"/>
        <w:rPr>
          <w:rFonts w:ascii="Arial" w:hAnsi="Arial" w:cs="Arial"/>
          <w:sz w:val="20"/>
        </w:rPr>
      </w:pPr>
      <w:r w:rsidRPr="008415A2">
        <w:rPr>
          <w:rFonts w:ascii="Arial" w:hAnsi="Arial" w:cs="Arial"/>
          <w:b/>
          <w:sz w:val="20"/>
        </w:rPr>
        <w:t>Supervising:</w:t>
      </w:r>
      <w:r w:rsidRPr="008415A2">
        <w:rPr>
          <w:rFonts w:ascii="Arial" w:hAnsi="Arial" w:cs="Arial"/>
          <w:sz w:val="20"/>
        </w:rPr>
        <w:t xml:space="preserve"> </w:t>
      </w:r>
      <w:r w:rsidRPr="008415A2">
        <w:rPr>
          <w:rFonts w:ascii="Arial" w:hAnsi="Arial" w:cs="Arial"/>
          <w:sz w:val="20"/>
        </w:rPr>
        <w:tab/>
      </w:r>
      <w:r w:rsidRPr="008415A2">
        <w:rPr>
          <w:rFonts w:ascii="Arial" w:hAnsi="Arial" w:cs="Arial"/>
          <w:sz w:val="20"/>
        </w:rPr>
        <w:tab/>
      </w:r>
      <w:r w:rsidR="00D84A43" w:rsidRPr="008415A2">
        <w:rPr>
          <w:rFonts w:ascii="Arial" w:hAnsi="Arial" w:cs="Arial"/>
          <w:sz w:val="20"/>
        </w:rPr>
        <w:tab/>
      </w:r>
      <w:r w:rsidR="00D84A43" w:rsidRPr="008415A2">
        <w:rPr>
          <w:rFonts w:ascii="Arial" w:hAnsi="Arial" w:cs="Arial"/>
          <w:sz w:val="20"/>
        </w:rPr>
        <w:tab/>
        <w:t>N/A</w:t>
      </w:r>
      <w:r w:rsidR="00D84A43" w:rsidRPr="008415A2">
        <w:rPr>
          <w:rFonts w:ascii="Arial" w:hAnsi="Arial" w:cs="Arial"/>
          <w:sz w:val="20"/>
        </w:rPr>
        <w:tab/>
      </w:r>
    </w:p>
    <w:p w14:paraId="33CCAA71" w14:textId="77777777" w:rsidR="00753F39" w:rsidRPr="008415A2" w:rsidRDefault="00753F39" w:rsidP="00304045">
      <w:pPr>
        <w:ind w:left="720"/>
        <w:rPr>
          <w:rFonts w:ascii="Arial" w:hAnsi="Arial" w:cs="Arial"/>
          <w:b/>
          <w:sz w:val="20"/>
          <w:szCs w:val="20"/>
        </w:rPr>
      </w:pPr>
    </w:p>
    <w:p w14:paraId="19B77D7A" w14:textId="4D243151" w:rsidR="007835AA" w:rsidRPr="008415A2" w:rsidRDefault="00252CE9" w:rsidP="006B4331">
      <w:pPr>
        <w:ind w:left="720"/>
        <w:rPr>
          <w:rFonts w:ascii="Arial" w:hAnsi="Arial" w:cs="Arial"/>
          <w:b/>
          <w:sz w:val="20"/>
          <w:szCs w:val="20"/>
        </w:rPr>
      </w:pPr>
      <w:r w:rsidRPr="008415A2">
        <w:rPr>
          <w:rFonts w:ascii="Arial" w:hAnsi="Arial" w:cs="Arial"/>
          <w:b/>
          <w:sz w:val="20"/>
          <w:szCs w:val="20"/>
        </w:rPr>
        <w:t>Responsibilities:</w:t>
      </w:r>
    </w:p>
    <w:p w14:paraId="131A7BA8" w14:textId="28543539" w:rsidR="00084B3D" w:rsidRPr="009A19A1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bookmarkStart w:id="0" w:name="_Hlk91078281"/>
      <w:r>
        <w:rPr>
          <w:rFonts w:ascii="Arial" w:hAnsi="Arial" w:cs="Arial"/>
          <w:sz w:val="20"/>
          <w:szCs w:val="20"/>
          <w:lang w:eastAsia="en-GB"/>
        </w:rPr>
        <w:t>Responsible for r</w:t>
      </w:r>
      <w:r w:rsidR="00084B3D" w:rsidRPr="009A19A1">
        <w:rPr>
          <w:rFonts w:ascii="Arial" w:hAnsi="Arial" w:cs="Arial"/>
          <w:sz w:val="20"/>
          <w:szCs w:val="20"/>
          <w:lang w:eastAsia="en-GB"/>
        </w:rPr>
        <w:t>outine analysis of reports/key data to identify and action plan or potential compliance risks.</w:t>
      </w:r>
    </w:p>
    <w:p w14:paraId="21E38CE5" w14:textId="14A01F31" w:rsidR="00F8284D" w:rsidRPr="009A19A1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Responsible for s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upporting </w:t>
      </w:r>
      <w:r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>team to address identified compliance issues with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assessors/customers. </w:t>
      </w:r>
    </w:p>
    <w:p w14:paraId="06C6100B" w14:textId="7A44F820" w:rsidR="00F8284D" w:rsidRPr="009A19A1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Responsible for t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>rack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 identified areas of concern to completion. </w:t>
      </w:r>
    </w:p>
    <w:p w14:paraId="78C10F70" w14:textId="47A65F92" w:rsidR="00084B3D" w:rsidRPr="009A19A1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Responsible for s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>upport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team to schedule tasks proactively. </w:t>
      </w:r>
    </w:p>
    <w:p w14:paraId="361C1BCD" w14:textId="2FEF1E26" w:rsidR="00F8284D" w:rsidRPr="009A19A1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Accountable for 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>report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 trend of </w:t>
      </w:r>
      <w:r w:rsidR="00084B3D" w:rsidRPr="009A19A1">
        <w:rPr>
          <w:rFonts w:ascii="Arial" w:hAnsi="Arial" w:cs="Arial"/>
          <w:sz w:val="20"/>
          <w:szCs w:val="20"/>
          <w:lang w:eastAsia="en-GB"/>
        </w:rPr>
        <w:t>non-compliance</w:t>
      </w:r>
      <w:r w:rsidR="00F8284D" w:rsidRPr="009A19A1">
        <w:rPr>
          <w:rFonts w:ascii="Arial" w:hAnsi="Arial" w:cs="Arial"/>
          <w:sz w:val="20"/>
          <w:szCs w:val="20"/>
          <w:lang w:eastAsia="en-GB"/>
        </w:rPr>
        <w:t xml:space="preserve"> to the managers.</w:t>
      </w:r>
    </w:p>
    <w:p w14:paraId="49D78ACE" w14:textId="114415B6" w:rsidR="00F8284D" w:rsidRPr="0008126A" w:rsidRDefault="0008126A" w:rsidP="0008126A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Responsible for m</w:t>
      </w:r>
      <w:r w:rsidR="00F8284D" w:rsidRPr="0008126A">
        <w:rPr>
          <w:rFonts w:ascii="Arial" w:hAnsi="Arial" w:cs="Arial"/>
          <w:sz w:val="20"/>
          <w:szCs w:val="20"/>
          <w:lang w:eastAsia="en-GB"/>
        </w:rPr>
        <w:t>anag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="00F8284D" w:rsidRPr="0008126A">
        <w:rPr>
          <w:rFonts w:ascii="Arial" w:hAnsi="Arial" w:cs="Arial"/>
          <w:sz w:val="20"/>
          <w:szCs w:val="20"/>
          <w:lang w:eastAsia="en-GB"/>
        </w:rPr>
        <w:t xml:space="preserve"> the risk rating of all assessor caseloads.</w:t>
      </w:r>
    </w:p>
    <w:p w14:paraId="323FE448" w14:textId="09AB21D1" w:rsidR="0018557A" w:rsidRDefault="0008126A" w:rsidP="009A19A1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Responsible for c</w:t>
      </w:r>
      <w:r w:rsidR="0018557A" w:rsidRPr="009A19A1">
        <w:rPr>
          <w:rFonts w:ascii="Arial" w:hAnsi="Arial" w:cs="Arial"/>
          <w:sz w:val="20"/>
          <w:szCs w:val="20"/>
          <w:lang w:eastAsia="en-GB"/>
        </w:rPr>
        <w:t xml:space="preserve">ontributing to the review of internal compliance reports. </w:t>
      </w:r>
    </w:p>
    <w:p w14:paraId="5859EB3E" w14:textId="77777777" w:rsidR="009A19A1" w:rsidRPr="009A19A1" w:rsidRDefault="009A19A1" w:rsidP="009A19A1">
      <w:pPr>
        <w:pStyle w:val="ListParagraph"/>
        <w:shd w:val="clear" w:color="auto" w:fill="FFFFFF"/>
        <w:spacing w:before="100" w:beforeAutospacing="1"/>
        <w:rPr>
          <w:rFonts w:ascii="Arial" w:hAnsi="Arial" w:cs="Arial"/>
          <w:sz w:val="20"/>
          <w:szCs w:val="20"/>
          <w:lang w:eastAsia="en-GB"/>
        </w:rPr>
      </w:pPr>
    </w:p>
    <w:p w14:paraId="6D5FA3D7" w14:textId="51C592E2" w:rsidR="00B23102" w:rsidRPr="004F2A94" w:rsidRDefault="00B23102" w:rsidP="006B4331">
      <w:pPr>
        <w:rPr>
          <w:rFonts w:ascii="Arial" w:hAnsi="Arial" w:cs="Arial"/>
          <w:sz w:val="20"/>
          <w:szCs w:val="20"/>
        </w:rPr>
      </w:pPr>
      <w:r w:rsidRPr="004F2A94">
        <w:rPr>
          <w:rFonts w:ascii="Arial" w:hAnsi="Arial" w:cs="Arial"/>
          <w:b/>
          <w:sz w:val="20"/>
          <w:szCs w:val="20"/>
        </w:rPr>
        <w:t>General</w:t>
      </w:r>
    </w:p>
    <w:p w14:paraId="091D7202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To ensure security of company assets </w:t>
      </w:r>
    </w:p>
    <w:p w14:paraId="49AB76CA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To comply with all company policies and procedures </w:t>
      </w:r>
    </w:p>
    <w:p w14:paraId="51F908D6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To comply with the </w:t>
      </w:r>
      <w:proofErr w:type="gramStart"/>
      <w:r w:rsidRPr="00736D1B">
        <w:rPr>
          <w:rFonts w:ascii="Arial" w:hAnsi="Arial" w:cs="Arial"/>
          <w:sz w:val="20"/>
          <w:szCs w:val="20"/>
        </w:rPr>
        <w:t>companies</w:t>
      </w:r>
      <w:proofErr w:type="gramEnd"/>
      <w:r w:rsidRPr="00736D1B">
        <w:rPr>
          <w:rFonts w:ascii="Arial" w:hAnsi="Arial" w:cs="Arial"/>
          <w:sz w:val="20"/>
          <w:szCs w:val="20"/>
        </w:rPr>
        <w:t xml:space="preserve"> safeguarding policy &amp; procedure </w:t>
      </w:r>
    </w:p>
    <w:p w14:paraId="59D4D155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To comply with Equal Opportunities Legislation and be proactive in challenging prejudice, discrimination, and stereotyping. </w:t>
      </w:r>
    </w:p>
    <w:p w14:paraId="546F90AE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>To implement in full the Company’s quality policies and procedures.</w:t>
      </w:r>
    </w:p>
    <w:p w14:paraId="570E4524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>To consult the Company Health and Safety Policy with regards to their specific responsibilities as described in the general arrangements section</w:t>
      </w:r>
    </w:p>
    <w:p w14:paraId="597F5F6D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736D1B">
        <w:rPr>
          <w:rFonts w:ascii="Arial" w:hAnsi="Arial" w:cs="Arial"/>
          <w:sz w:val="20"/>
          <w:szCs w:val="20"/>
        </w:rPr>
        <w:t>give consideration to</w:t>
      </w:r>
      <w:proofErr w:type="gramEnd"/>
      <w:r w:rsidRPr="00736D1B">
        <w:rPr>
          <w:rFonts w:ascii="Arial" w:hAnsi="Arial" w:cs="Arial"/>
          <w:sz w:val="20"/>
          <w:szCs w:val="20"/>
        </w:rPr>
        <w:t xml:space="preserve"> their actions at work as to how they may affect   the safety of Learners, clients and visitors to Company premises. </w:t>
      </w:r>
    </w:p>
    <w:p w14:paraId="067CC147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>Support organisations core values</w:t>
      </w:r>
    </w:p>
    <w:p w14:paraId="7B0F6AC0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>Co-operate with all staff to achieve a healthy and safe workplace and reporting any risks identified, at the company’s or other premises, to the designated Health and Safety Officer.</w:t>
      </w:r>
    </w:p>
    <w:p w14:paraId="197F3D2A" w14:textId="77777777" w:rsidR="00B23102" w:rsidRPr="00736D1B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>Other duties that may be identified from time to time by the Company.</w:t>
      </w:r>
    </w:p>
    <w:p w14:paraId="415A4003" w14:textId="5D5D173C" w:rsidR="00B23102" w:rsidRDefault="00B23102" w:rsidP="00B2310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36D1B">
        <w:rPr>
          <w:rFonts w:ascii="Arial" w:hAnsi="Arial" w:cs="Arial"/>
          <w:sz w:val="20"/>
          <w:szCs w:val="20"/>
        </w:rPr>
        <w:t xml:space="preserve">Attend relevant training / personal development programmes. </w:t>
      </w:r>
    </w:p>
    <w:p w14:paraId="57513A64" w14:textId="0CA28DA2" w:rsidR="00B23102" w:rsidRDefault="00B23102" w:rsidP="00B23102">
      <w:pPr>
        <w:rPr>
          <w:rFonts w:ascii="Arial" w:hAnsi="Arial" w:cs="Arial"/>
          <w:sz w:val="20"/>
          <w:szCs w:val="20"/>
        </w:rPr>
      </w:pPr>
    </w:p>
    <w:p w14:paraId="532026BD" w14:textId="320F3A2D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0D37AC4A" w14:textId="7721D436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67D71E37" w14:textId="09034716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5DCABF27" w14:textId="2835A154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2C7AD9F3" w14:textId="4DCED1DD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1255DC10" w14:textId="1729CCB2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399E892E" w14:textId="06CC4B97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667C864B" w14:textId="56E700FA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771D67E2" w14:textId="7677F5C1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731BF40E" w14:textId="6400A231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075B1622" w14:textId="31F47231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09CD9340" w14:textId="13364BBC" w:rsidR="009A19A1" w:rsidRDefault="009A19A1" w:rsidP="009A19A1">
      <w:pPr>
        <w:jc w:val="both"/>
        <w:rPr>
          <w:rFonts w:ascii="Arial" w:hAnsi="Arial" w:cs="Arial"/>
          <w:sz w:val="20"/>
          <w:szCs w:val="20"/>
        </w:rPr>
      </w:pPr>
    </w:p>
    <w:p w14:paraId="1AF12243" w14:textId="59F9E678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630B7D35" w14:textId="421DAA85" w:rsidR="009A19A1" w:rsidRDefault="009A19A1" w:rsidP="00B23102">
      <w:pPr>
        <w:rPr>
          <w:rFonts w:ascii="Arial" w:hAnsi="Arial" w:cs="Arial"/>
          <w:sz w:val="20"/>
          <w:szCs w:val="20"/>
        </w:rPr>
      </w:pPr>
    </w:p>
    <w:p w14:paraId="07238C42" w14:textId="77777777" w:rsidR="009A19A1" w:rsidRDefault="009A19A1" w:rsidP="00B23102">
      <w:pPr>
        <w:rPr>
          <w:rFonts w:ascii="Arial" w:hAnsi="Arial" w:cs="Arial"/>
          <w:sz w:val="20"/>
          <w:szCs w:val="20"/>
        </w:rPr>
      </w:pPr>
    </w:p>
    <w:bookmarkEnd w:id="0"/>
    <w:p w14:paraId="72F99E12" w14:textId="77777777" w:rsidR="009A19A1" w:rsidRDefault="009A19A1" w:rsidP="006B433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4EC2E5B" w14:textId="77777777" w:rsidR="009A19A1" w:rsidRDefault="009A19A1" w:rsidP="006B433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F1DF8EB" w14:textId="77777777" w:rsidR="009A19A1" w:rsidRDefault="009A19A1" w:rsidP="006B433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EE7BFB" w14:textId="63BB2F99" w:rsidR="00252CE9" w:rsidRPr="0052531D" w:rsidRDefault="00252CE9" w:rsidP="006B433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2531D">
        <w:rPr>
          <w:rFonts w:ascii="Arial" w:hAnsi="Arial" w:cs="Arial"/>
          <w:b/>
          <w:bCs/>
          <w:sz w:val="20"/>
          <w:szCs w:val="20"/>
          <w:u w:val="single"/>
        </w:rPr>
        <w:t>Person Specification</w:t>
      </w:r>
    </w:p>
    <w:p w14:paraId="6B40D3E6" w14:textId="77777777" w:rsidR="00304045" w:rsidRPr="0052531D" w:rsidRDefault="00304045" w:rsidP="00252CE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961"/>
        <w:gridCol w:w="2977"/>
      </w:tblGrid>
      <w:tr w:rsidR="00252CE9" w:rsidRPr="0052531D" w14:paraId="5A2D93A1" w14:textId="77777777" w:rsidTr="00301618">
        <w:tc>
          <w:tcPr>
            <w:tcW w:w="1951" w:type="dxa"/>
          </w:tcPr>
          <w:p w14:paraId="6F16FE15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F35DF1" w14:textId="77777777" w:rsidR="00252CE9" w:rsidRPr="0052531D" w:rsidRDefault="00252CE9" w:rsidP="003016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977" w:type="dxa"/>
          </w:tcPr>
          <w:p w14:paraId="17ACC5D1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252CE9" w:rsidRPr="0052531D" w14:paraId="58FF0CC1" w14:textId="77777777" w:rsidTr="00301618">
        <w:tc>
          <w:tcPr>
            <w:tcW w:w="1951" w:type="dxa"/>
          </w:tcPr>
          <w:p w14:paraId="218563E1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560CB" w14:textId="53004C6F" w:rsidR="00252CE9" w:rsidRPr="0052531D" w:rsidRDefault="00252CE9" w:rsidP="003016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961" w:type="dxa"/>
          </w:tcPr>
          <w:p w14:paraId="076F0C1D" w14:textId="3E359AC2" w:rsidR="00D9676B" w:rsidRPr="0052531D" w:rsidRDefault="00572AD2" w:rsidP="0047405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_Hlk91078365"/>
            <w:r w:rsidRPr="0052531D">
              <w:rPr>
                <w:rFonts w:ascii="Arial" w:hAnsi="Arial" w:cs="Arial"/>
                <w:sz w:val="20"/>
                <w:szCs w:val="20"/>
              </w:rPr>
              <w:t>W</w:t>
            </w:r>
            <w:r w:rsidR="00915960" w:rsidRPr="0052531D">
              <w:rPr>
                <w:rFonts w:ascii="Arial" w:hAnsi="Arial" w:cs="Arial"/>
                <w:sz w:val="20"/>
                <w:szCs w:val="20"/>
              </w:rPr>
              <w:t>orking within customer service environment</w:t>
            </w:r>
          </w:p>
          <w:p w14:paraId="4A306922" w14:textId="22218038" w:rsidR="00252CE9" w:rsidRPr="0052531D" w:rsidRDefault="00572AD2" w:rsidP="0047405A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W</w:t>
            </w:r>
            <w:r w:rsidR="00034B50" w:rsidRPr="0052531D">
              <w:rPr>
                <w:rFonts w:ascii="Arial" w:hAnsi="Arial" w:cs="Arial"/>
                <w:sz w:val="20"/>
                <w:szCs w:val="20"/>
              </w:rPr>
              <w:t>orking with</w:t>
            </w:r>
            <w:r w:rsidR="00D9676B" w:rsidRPr="0052531D">
              <w:rPr>
                <w:rFonts w:ascii="Arial" w:hAnsi="Arial" w:cs="Arial"/>
                <w:sz w:val="20"/>
                <w:szCs w:val="20"/>
              </w:rPr>
              <w:t xml:space="preserve"> quality </w:t>
            </w:r>
            <w:r w:rsidR="00685710" w:rsidRPr="0052531D">
              <w:rPr>
                <w:rFonts w:ascii="Arial" w:hAnsi="Arial" w:cs="Arial"/>
                <w:sz w:val="20"/>
                <w:szCs w:val="20"/>
              </w:rPr>
              <w:t xml:space="preserve">(or similar) </w:t>
            </w:r>
            <w:r w:rsidR="009A1AAD" w:rsidRPr="0052531D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D9676B" w:rsidRPr="0052531D">
              <w:rPr>
                <w:rFonts w:ascii="Arial" w:hAnsi="Arial" w:cs="Arial"/>
                <w:sz w:val="20"/>
                <w:szCs w:val="20"/>
              </w:rPr>
              <w:t>systems</w:t>
            </w:r>
          </w:p>
          <w:p w14:paraId="3E3E2AD2" w14:textId="77777777" w:rsidR="005878B1" w:rsidRPr="0052531D" w:rsidRDefault="005878B1" w:rsidP="0047405A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  <w:lang w:eastAsia="zh-CN"/>
              </w:rPr>
              <w:t>Full driving licence with use of own vehicle</w:t>
            </w:r>
            <w:r w:rsidRPr="0052531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1"/>
          </w:p>
        </w:tc>
        <w:tc>
          <w:tcPr>
            <w:tcW w:w="2977" w:type="dxa"/>
          </w:tcPr>
          <w:p w14:paraId="71FDA296" w14:textId="1266CE83" w:rsidR="00252CE9" w:rsidRPr="0052531D" w:rsidRDefault="0001219B" w:rsidP="000B6E6B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  <w:szCs w:val="20"/>
              </w:rPr>
            </w:pPr>
            <w:bookmarkStart w:id="2" w:name="_Hlk91078411"/>
            <w:r w:rsidRPr="0052531D">
              <w:rPr>
                <w:rFonts w:ascii="Arial" w:hAnsi="Arial" w:cs="Arial"/>
                <w:sz w:val="20"/>
                <w:szCs w:val="20"/>
              </w:rPr>
              <w:t>D</w:t>
            </w:r>
            <w:r w:rsidR="00E55DE2" w:rsidRPr="0052531D">
              <w:rPr>
                <w:rFonts w:ascii="Arial" w:hAnsi="Arial" w:cs="Arial"/>
                <w:sz w:val="20"/>
                <w:szCs w:val="20"/>
              </w:rPr>
              <w:t>atabases, e-portfolio systems, customer management systems</w:t>
            </w:r>
          </w:p>
          <w:p w14:paraId="0AEE5949" w14:textId="689DF9F3" w:rsidR="00252CE9" w:rsidRPr="0052531D" w:rsidRDefault="0001219B" w:rsidP="000B6E6B">
            <w:pPr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W</w:t>
            </w:r>
            <w:r w:rsidR="00915960" w:rsidRPr="0052531D">
              <w:rPr>
                <w:rFonts w:ascii="Arial" w:hAnsi="Arial" w:cs="Arial"/>
                <w:sz w:val="20"/>
                <w:szCs w:val="20"/>
              </w:rPr>
              <w:t>orking withing education and learning sector</w:t>
            </w:r>
          </w:p>
          <w:p w14:paraId="49E6DAB6" w14:textId="77777777" w:rsidR="0001219B" w:rsidRDefault="0001219B" w:rsidP="000B6E6B">
            <w:pPr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Public funded support contracts</w:t>
            </w:r>
            <w:bookmarkEnd w:id="2"/>
          </w:p>
          <w:p w14:paraId="2A534EB4" w14:textId="629A7DD0" w:rsidR="008415A2" w:rsidRPr="00995DAF" w:rsidRDefault="008415A2" w:rsidP="00995DAF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08126A">
              <w:rPr>
                <w:rFonts w:ascii="Arial" w:hAnsi="Arial" w:cs="Arial"/>
                <w:sz w:val="20"/>
                <w:szCs w:val="20"/>
              </w:rPr>
              <w:t>c</w:t>
            </w:r>
            <w:r w:rsidRPr="0052531D">
              <w:rPr>
                <w:rFonts w:ascii="Arial" w:hAnsi="Arial" w:cs="Arial"/>
                <w:sz w:val="20"/>
                <w:szCs w:val="20"/>
              </w:rPr>
              <w:t>arrying out internal audits</w:t>
            </w:r>
          </w:p>
        </w:tc>
      </w:tr>
      <w:tr w:rsidR="00EC4236" w:rsidRPr="0052531D" w14:paraId="0CB5AC72" w14:textId="77777777" w:rsidTr="00301618">
        <w:tc>
          <w:tcPr>
            <w:tcW w:w="1951" w:type="dxa"/>
          </w:tcPr>
          <w:p w14:paraId="4FAE7E3C" w14:textId="418901E9" w:rsidR="00EC4236" w:rsidRPr="0052531D" w:rsidRDefault="00EC4236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Qualifications &amp; Training</w:t>
            </w:r>
          </w:p>
        </w:tc>
        <w:tc>
          <w:tcPr>
            <w:tcW w:w="4961" w:type="dxa"/>
          </w:tcPr>
          <w:p w14:paraId="45CAE638" w14:textId="791EA3B1" w:rsidR="00EC4236" w:rsidRPr="0052531D" w:rsidRDefault="00FE466C" w:rsidP="0047405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20886" w:rsidRPr="0052531D">
              <w:rPr>
                <w:rFonts w:ascii="Arial" w:hAnsi="Arial" w:cs="Arial"/>
                <w:sz w:val="20"/>
                <w:szCs w:val="20"/>
              </w:rPr>
              <w:t>GCSEs</w:t>
            </w:r>
            <w:r w:rsidR="00685710" w:rsidRPr="0052531D">
              <w:rPr>
                <w:rFonts w:ascii="Arial" w:hAnsi="Arial" w:cs="Arial"/>
                <w:sz w:val="20"/>
                <w:szCs w:val="20"/>
              </w:rPr>
              <w:t xml:space="preserve"> at Grade C or above</w:t>
            </w:r>
            <w:r w:rsidR="0008126A">
              <w:rPr>
                <w:rFonts w:ascii="Arial" w:hAnsi="Arial" w:cs="Arial"/>
                <w:sz w:val="20"/>
                <w:szCs w:val="20"/>
              </w:rPr>
              <w:t xml:space="preserve"> or equivalent </w:t>
            </w:r>
          </w:p>
          <w:p w14:paraId="742D971D" w14:textId="6A8A05A3" w:rsidR="00220886" w:rsidRPr="00995DAF" w:rsidRDefault="00FE466C" w:rsidP="0047405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Literacy, Numeracy and Digital </w:t>
            </w:r>
            <w:r w:rsidR="00685710" w:rsidRPr="0052531D">
              <w:rPr>
                <w:rFonts w:ascii="Arial" w:hAnsi="Arial" w:cs="Arial"/>
                <w:sz w:val="20"/>
                <w:szCs w:val="20"/>
              </w:rPr>
              <w:t>competenc</w:t>
            </w:r>
            <w:r w:rsidR="00760191" w:rsidRPr="0052531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52531D">
              <w:rPr>
                <w:rFonts w:ascii="Arial" w:hAnsi="Arial" w:cs="Arial"/>
                <w:sz w:val="20"/>
                <w:szCs w:val="20"/>
              </w:rPr>
              <w:t xml:space="preserve">at least at Level 2 or equivalent </w:t>
            </w:r>
          </w:p>
        </w:tc>
        <w:tc>
          <w:tcPr>
            <w:tcW w:w="2977" w:type="dxa"/>
          </w:tcPr>
          <w:p w14:paraId="10EC4C85" w14:textId="77777777" w:rsidR="00EC4236" w:rsidRPr="0052531D" w:rsidRDefault="00EC4236" w:rsidP="000B6E6B">
            <w:pPr>
              <w:pStyle w:val="ListParagraph"/>
              <w:numPr>
                <w:ilvl w:val="0"/>
                <w:numId w:val="10"/>
              </w:numPr>
              <w:ind w:left="34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91078447"/>
            <w:r w:rsidRPr="0052531D">
              <w:rPr>
                <w:rFonts w:ascii="Arial" w:hAnsi="Arial" w:cs="Arial"/>
                <w:sz w:val="20"/>
                <w:szCs w:val="20"/>
              </w:rPr>
              <w:t>Level 2 Management</w:t>
            </w:r>
          </w:p>
          <w:p w14:paraId="3DE95D5D" w14:textId="77777777" w:rsidR="00EC4236" w:rsidRPr="0052531D" w:rsidRDefault="00EC4236" w:rsidP="000B6E6B">
            <w:pPr>
              <w:pStyle w:val="ListParagraph"/>
              <w:numPr>
                <w:ilvl w:val="0"/>
                <w:numId w:val="10"/>
              </w:numPr>
              <w:ind w:left="345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Internal Audit</w:t>
            </w:r>
          </w:p>
          <w:p w14:paraId="140B3324" w14:textId="1BB56DF3" w:rsidR="00220886" w:rsidRPr="0052531D" w:rsidRDefault="00220886" w:rsidP="000B6E6B">
            <w:pPr>
              <w:pStyle w:val="ListParagraph"/>
              <w:numPr>
                <w:ilvl w:val="0"/>
                <w:numId w:val="10"/>
              </w:numPr>
              <w:ind w:left="345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Degree or </w:t>
            </w:r>
            <w:bookmarkEnd w:id="3"/>
            <w:r w:rsidR="00AD36B3">
              <w:rPr>
                <w:rFonts w:ascii="Arial" w:hAnsi="Arial" w:cs="Arial"/>
                <w:sz w:val="20"/>
                <w:szCs w:val="20"/>
              </w:rPr>
              <w:t xml:space="preserve">equivalent </w:t>
            </w:r>
          </w:p>
        </w:tc>
      </w:tr>
      <w:tr w:rsidR="00252CE9" w:rsidRPr="0052531D" w14:paraId="093E16B5" w14:textId="77777777" w:rsidTr="00301618">
        <w:tc>
          <w:tcPr>
            <w:tcW w:w="1951" w:type="dxa"/>
          </w:tcPr>
          <w:p w14:paraId="4B993F40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961" w:type="dxa"/>
          </w:tcPr>
          <w:p w14:paraId="5E79DEEF" w14:textId="77777777" w:rsidR="00567E3F" w:rsidRPr="0052531D" w:rsidRDefault="00567E3F" w:rsidP="00E55DE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Excellent organisation skills</w:t>
            </w:r>
          </w:p>
          <w:p w14:paraId="685C04A5" w14:textId="0338798F" w:rsidR="008771A0" w:rsidRPr="0052531D" w:rsidRDefault="007337D8" w:rsidP="00E55DE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Project</w:t>
            </w:r>
            <w:r w:rsidR="00685710" w:rsidRPr="0052531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2531D">
              <w:rPr>
                <w:rFonts w:ascii="Arial" w:hAnsi="Arial" w:cs="Arial"/>
                <w:sz w:val="20"/>
                <w:szCs w:val="20"/>
              </w:rPr>
              <w:t xml:space="preserve">lanning and monitoring </w:t>
            </w:r>
          </w:p>
          <w:p w14:paraId="09D31578" w14:textId="0E70F4B8" w:rsidR="008771A0" w:rsidRPr="0052531D" w:rsidRDefault="008771A0" w:rsidP="00E55DE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Target setting</w:t>
            </w:r>
            <w:r w:rsidR="00567E3F" w:rsidRPr="0052531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2531D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</w:p>
          <w:p w14:paraId="4770A319" w14:textId="77777777" w:rsidR="00F43C2B" w:rsidRPr="0052531D" w:rsidRDefault="00F43C2B" w:rsidP="00E37335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531D">
              <w:rPr>
                <w:sz w:val="20"/>
                <w:szCs w:val="20"/>
              </w:rPr>
              <w:t>Analytical</w:t>
            </w:r>
          </w:p>
          <w:p w14:paraId="322CA308" w14:textId="2B6B1E28" w:rsidR="00E55DE2" w:rsidRPr="0052531D" w:rsidRDefault="00E55DE2" w:rsidP="00E37335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531D">
              <w:rPr>
                <w:sz w:val="20"/>
                <w:szCs w:val="20"/>
              </w:rPr>
              <w:t xml:space="preserve">Excellent attention to detail </w:t>
            </w:r>
          </w:p>
          <w:p w14:paraId="4B73FBF6" w14:textId="77777777" w:rsidR="00F43C2B" w:rsidRPr="0052531D" w:rsidRDefault="00E55DE2" w:rsidP="00BA24A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Logical and systematic thinking </w:t>
            </w:r>
          </w:p>
          <w:p w14:paraId="5AD75A21" w14:textId="76202D3A" w:rsidR="00E55DE2" w:rsidRPr="0052531D" w:rsidRDefault="00E55DE2" w:rsidP="00BA24A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Critical thinking and </w:t>
            </w:r>
            <w:r w:rsidR="00EC4236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problem-solving</w:t>
            </w: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skills</w:t>
            </w:r>
          </w:p>
          <w:p w14:paraId="01EB5F5C" w14:textId="09DCDEB5" w:rsidR="00567E3F" w:rsidRPr="0052531D" w:rsidRDefault="00AD36B3" w:rsidP="007601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knowledge</w:t>
            </w:r>
            <w:r w:rsidR="00567E3F" w:rsidRPr="0052531D">
              <w:rPr>
                <w:rFonts w:ascii="Arial" w:hAnsi="Arial" w:cs="Arial"/>
                <w:color w:val="000000"/>
                <w:sz w:val="20"/>
                <w:szCs w:val="20"/>
              </w:rPr>
              <w:t xml:space="preserve"> of MS Office applications</w:t>
            </w:r>
            <w:r w:rsidR="00760191" w:rsidRPr="0052531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Word, Excel, Outlook, Teams</w:t>
            </w:r>
          </w:p>
        </w:tc>
        <w:tc>
          <w:tcPr>
            <w:tcW w:w="2977" w:type="dxa"/>
          </w:tcPr>
          <w:p w14:paraId="4BA5023C" w14:textId="77777777" w:rsidR="00252CE9" w:rsidRDefault="005878B1" w:rsidP="005878B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Ability to speak Welsh</w:t>
            </w:r>
          </w:p>
          <w:p w14:paraId="1453856D" w14:textId="77777777" w:rsidR="008415A2" w:rsidRPr="0052531D" w:rsidRDefault="008415A2" w:rsidP="008415A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Internal auditing skills</w:t>
            </w:r>
          </w:p>
          <w:p w14:paraId="3DB5F9D4" w14:textId="316A0740" w:rsidR="008415A2" w:rsidRPr="0052531D" w:rsidRDefault="008415A2" w:rsidP="00AD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D" w:rsidRPr="0052531D" w14:paraId="2C8F84F1" w14:textId="77777777" w:rsidTr="00301618">
        <w:tc>
          <w:tcPr>
            <w:tcW w:w="1951" w:type="dxa"/>
          </w:tcPr>
          <w:p w14:paraId="2DF9DC52" w14:textId="77777777" w:rsidR="00983DBD" w:rsidRPr="0052531D" w:rsidRDefault="00983DBD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Knowledge </w:t>
            </w:r>
          </w:p>
          <w:p w14:paraId="658602F7" w14:textId="77777777" w:rsidR="00983DBD" w:rsidRPr="0052531D" w:rsidRDefault="00983DBD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A6D579" w14:textId="6BB0B2E1" w:rsidR="000B6E6B" w:rsidRPr="0052531D" w:rsidRDefault="0047405A" w:rsidP="000B6E6B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</w:t>
            </w:r>
            <w:r w:rsidR="00FE466C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usiness processes and </w:t>
            </w:r>
            <w:r w:rsidR="00BF403B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management </w:t>
            </w:r>
            <w:r w:rsidR="00FE466C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systems</w:t>
            </w:r>
          </w:p>
          <w:p w14:paraId="6F82AAC7" w14:textId="62BB7988" w:rsidR="000B6E6B" w:rsidRPr="0052531D" w:rsidRDefault="000B6E6B" w:rsidP="000B6E6B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Business standard</w:t>
            </w:r>
            <w:r w:rsidR="0001219B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(s) </w:t>
            </w:r>
          </w:p>
        </w:tc>
        <w:tc>
          <w:tcPr>
            <w:tcW w:w="2977" w:type="dxa"/>
          </w:tcPr>
          <w:p w14:paraId="6D88B67F" w14:textId="77777777" w:rsidR="00983DBD" w:rsidRPr="0052531D" w:rsidRDefault="009A1AAD" w:rsidP="004740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Knowledge of the WBL Specification and Quality Agenda</w:t>
            </w:r>
          </w:p>
          <w:p w14:paraId="3970A89D" w14:textId="77777777" w:rsidR="009A1AAD" w:rsidRPr="0052531D" w:rsidRDefault="009A1AAD" w:rsidP="00252C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Safeguarding Knowledge and understanding </w:t>
            </w:r>
          </w:p>
          <w:p w14:paraId="02DE7DDF" w14:textId="30C1FA1D" w:rsidR="00304045" w:rsidRPr="0052531D" w:rsidRDefault="00304045" w:rsidP="00252CE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 xml:space="preserve">Professional / business standards </w:t>
            </w:r>
          </w:p>
        </w:tc>
      </w:tr>
      <w:tr w:rsidR="00252CE9" w:rsidRPr="0052531D" w14:paraId="165C9D43" w14:textId="77777777" w:rsidTr="00301618">
        <w:trPr>
          <w:trHeight w:val="1601"/>
        </w:trPr>
        <w:tc>
          <w:tcPr>
            <w:tcW w:w="1951" w:type="dxa"/>
          </w:tcPr>
          <w:p w14:paraId="18EBDC7C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63DBE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31D">
              <w:rPr>
                <w:rFonts w:ascii="Arial" w:hAnsi="Arial" w:cs="Arial"/>
                <w:b/>
                <w:bCs/>
                <w:sz w:val="20"/>
                <w:szCs w:val="20"/>
              </w:rPr>
              <w:t>Characteristics</w:t>
            </w:r>
          </w:p>
          <w:p w14:paraId="722B5A71" w14:textId="77777777" w:rsidR="00252CE9" w:rsidRPr="0052531D" w:rsidRDefault="00252CE9" w:rsidP="0025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EE65A5F" w14:textId="76699747" w:rsidR="00FE466C" w:rsidRPr="0052531D" w:rsidRDefault="00FE466C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sz w:val="20"/>
                <w:szCs w:val="20"/>
              </w:rPr>
              <w:t>Open-minded, result-oriented</w:t>
            </w:r>
            <w:r w:rsidR="00304045" w:rsidRPr="0052531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52531D">
              <w:rPr>
                <w:rFonts w:ascii="Arial" w:hAnsi="Arial" w:cs="Arial"/>
                <w:sz w:val="20"/>
                <w:szCs w:val="20"/>
              </w:rPr>
              <w:t>positive “can-do” attitude</w:t>
            </w: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70D421F" w14:textId="62FFE4C3" w:rsidR="00FE466C" w:rsidRPr="0052531D" w:rsidRDefault="00FE466C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Confident</w:t>
            </w:r>
          </w:p>
          <w:p w14:paraId="5CC30D54" w14:textId="77777777" w:rsidR="00304045" w:rsidRPr="0052531D" w:rsidRDefault="00304045" w:rsidP="00304045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Personable</w:t>
            </w:r>
          </w:p>
          <w:p w14:paraId="0DF7F571" w14:textId="18A0A4EC" w:rsidR="00FE466C" w:rsidRPr="0052531D" w:rsidRDefault="00FE466C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Active Listener</w:t>
            </w:r>
          </w:p>
          <w:p w14:paraId="29A15C55" w14:textId="038BCBDB" w:rsidR="008771A0" w:rsidRPr="0052531D" w:rsidRDefault="008771A0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Influencing </w:t>
            </w:r>
            <w:r w:rsidR="00685710"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through evidence</w:t>
            </w:r>
          </w:p>
          <w:p w14:paraId="297EA094" w14:textId="1FA7493C" w:rsidR="00EE133E" w:rsidRPr="0052531D" w:rsidRDefault="00EE133E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Willingness to share advice and knowledge</w:t>
            </w:r>
          </w:p>
          <w:p w14:paraId="6FB14388" w14:textId="4845EDF7" w:rsidR="00567E3F" w:rsidRPr="0052531D" w:rsidRDefault="00567E3F" w:rsidP="008771A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Values opinions of others</w:t>
            </w:r>
          </w:p>
          <w:p w14:paraId="4CE2C895" w14:textId="77777777" w:rsidR="008771A0" w:rsidRPr="0052531D" w:rsidRDefault="008771A0" w:rsidP="008771A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2531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Adaptability</w:t>
            </w:r>
          </w:p>
          <w:p w14:paraId="31CECEBE" w14:textId="55B519B0" w:rsidR="00E55DE2" w:rsidRPr="0052531D" w:rsidRDefault="00E55DE2" w:rsidP="00567E3F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2531D">
              <w:rPr>
                <w:sz w:val="20"/>
                <w:szCs w:val="20"/>
              </w:rPr>
              <w:t xml:space="preserve">Self-motivated </w:t>
            </w:r>
          </w:p>
        </w:tc>
        <w:tc>
          <w:tcPr>
            <w:tcW w:w="2977" w:type="dxa"/>
          </w:tcPr>
          <w:p w14:paraId="65DE25CA" w14:textId="08E38C98" w:rsidR="0076060A" w:rsidRPr="0052531D" w:rsidRDefault="0076060A" w:rsidP="00012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9D5DF" w14:textId="2A9C4B68" w:rsidR="00F01743" w:rsidRDefault="00F01743" w:rsidP="00F01743">
      <w:pPr>
        <w:rPr>
          <w:rFonts w:ascii="Arial Nova" w:hAnsi="Arial Nova" w:cs="Arial"/>
          <w:b/>
          <w:sz w:val="20"/>
          <w:szCs w:val="20"/>
        </w:rPr>
      </w:pPr>
    </w:p>
    <w:p w14:paraId="4905912C" w14:textId="759F2E41" w:rsidR="00DE00A9" w:rsidRDefault="00DE00A9" w:rsidP="00F01743">
      <w:pPr>
        <w:rPr>
          <w:rFonts w:ascii="Arial Nova" w:hAnsi="Arial Nova" w:cs="Arial"/>
          <w:b/>
          <w:sz w:val="20"/>
          <w:szCs w:val="20"/>
        </w:rPr>
      </w:pPr>
    </w:p>
    <w:p w14:paraId="76BE7BAE" w14:textId="77777777" w:rsidR="00DE00A9" w:rsidRPr="00F43C2B" w:rsidRDefault="00DE00A9" w:rsidP="00F01743">
      <w:pPr>
        <w:rPr>
          <w:rFonts w:ascii="Arial Nova" w:hAnsi="Arial Nova" w:cs="Arial"/>
          <w:b/>
          <w:sz w:val="20"/>
          <w:szCs w:val="20"/>
        </w:rPr>
      </w:pPr>
    </w:p>
    <w:p w14:paraId="665ED79A" w14:textId="0A3B93A8" w:rsidR="00F01743" w:rsidRPr="00F43C2B" w:rsidRDefault="00F01743" w:rsidP="00F01743">
      <w:pPr>
        <w:rPr>
          <w:rFonts w:ascii="Arial Nova" w:hAnsi="Arial Nova" w:cs="Arial"/>
          <w:b/>
          <w:sz w:val="20"/>
          <w:szCs w:val="20"/>
        </w:rPr>
      </w:pPr>
      <w:r w:rsidRPr="00F43C2B">
        <w:rPr>
          <w:rFonts w:ascii="Arial Nova" w:hAnsi="Arial Nova" w:cs="Arial"/>
          <w:b/>
          <w:sz w:val="20"/>
          <w:szCs w:val="20"/>
        </w:rPr>
        <w:t>NAME</w:t>
      </w:r>
      <w:r w:rsidRPr="00F43C2B">
        <w:rPr>
          <w:rFonts w:ascii="Arial Nova" w:hAnsi="Arial Nova" w:cs="Arial"/>
          <w:b/>
          <w:sz w:val="20"/>
          <w:szCs w:val="20"/>
        </w:rPr>
        <w:tab/>
        <w:t xml:space="preserve"> </w:t>
      </w:r>
      <w:r w:rsidRPr="00F43C2B">
        <w:rPr>
          <w:rFonts w:ascii="Arial Nova" w:hAnsi="Arial Nova" w:cs="Arial"/>
          <w:b/>
          <w:sz w:val="20"/>
          <w:szCs w:val="20"/>
        </w:rPr>
        <w:tab/>
      </w:r>
      <w:r w:rsidRPr="00F43C2B">
        <w:rPr>
          <w:rFonts w:ascii="Arial Nova" w:hAnsi="Arial Nova" w:cs="Arial"/>
          <w:b/>
          <w:sz w:val="20"/>
          <w:szCs w:val="20"/>
        </w:rPr>
        <w:tab/>
        <w:t>___________</w:t>
      </w:r>
      <w:r w:rsidR="00DE00A9">
        <w:rPr>
          <w:rFonts w:ascii="Arial Nova" w:hAnsi="Arial Nova" w:cs="Arial"/>
          <w:b/>
          <w:sz w:val="20"/>
          <w:szCs w:val="20"/>
        </w:rPr>
        <w:t>_____________</w:t>
      </w:r>
      <w:r w:rsidRPr="00F43C2B">
        <w:rPr>
          <w:rFonts w:ascii="Arial Nova" w:hAnsi="Arial Nova" w:cs="Arial"/>
          <w:b/>
          <w:sz w:val="20"/>
          <w:szCs w:val="20"/>
        </w:rPr>
        <w:t>__________</w:t>
      </w:r>
    </w:p>
    <w:p w14:paraId="5F821811" w14:textId="77777777" w:rsidR="00F01743" w:rsidRPr="00F43C2B" w:rsidRDefault="00F01743" w:rsidP="00F01743">
      <w:pPr>
        <w:rPr>
          <w:rFonts w:ascii="Arial Nova" w:hAnsi="Arial Nova" w:cs="Arial"/>
          <w:b/>
          <w:sz w:val="20"/>
          <w:szCs w:val="20"/>
        </w:rPr>
      </w:pPr>
    </w:p>
    <w:p w14:paraId="1CE23E50" w14:textId="0F5869B4" w:rsidR="00252CE9" w:rsidRPr="00F43C2B" w:rsidRDefault="00F01743">
      <w:pPr>
        <w:rPr>
          <w:rFonts w:ascii="Arial Nova" w:hAnsi="Arial Nova" w:cs="Arial"/>
          <w:sz w:val="20"/>
          <w:szCs w:val="20"/>
        </w:rPr>
      </w:pPr>
      <w:r w:rsidRPr="00F43C2B">
        <w:rPr>
          <w:rFonts w:ascii="Arial Nova" w:hAnsi="Arial Nova" w:cs="Arial"/>
          <w:b/>
          <w:sz w:val="20"/>
          <w:szCs w:val="20"/>
        </w:rPr>
        <w:t xml:space="preserve">SIGNATURE </w:t>
      </w:r>
      <w:r w:rsidRPr="00F43C2B">
        <w:rPr>
          <w:rFonts w:ascii="Arial Nova" w:hAnsi="Arial Nova" w:cs="Arial"/>
          <w:b/>
          <w:sz w:val="20"/>
          <w:szCs w:val="20"/>
        </w:rPr>
        <w:tab/>
      </w:r>
      <w:r w:rsidR="00301618" w:rsidRPr="00F43C2B">
        <w:rPr>
          <w:rFonts w:ascii="Arial Nova" w:hAnsi="Arial Nova" w:cs="Arial"/>
          <w:b/>
          <w:sz w:val="20"/>
          <w:szCs w:val="20"/>
        </w:rPr>
        <w:tab/>
      </w:r>
      <w:r w:rsidRPr="00F43C2B">
        <w:rPr>
          <w:rFonts w:ascii="Arial Nova" w:hAnsi="Arial Nova" w:cs="Arial"/>
          <w:b/>
          <w:sz w:val="20"/>
          <w:szCs w:val="20"/>
        </w:rPr>
        <w:t>_____________________</w:t>
      </w:r>
      <w:r w:rsidR="00301618" w:rsidRPr="00F43C2B">
        <w:rPr>
          <w:rFonts w:ascii="Arial Nova" w:hAnsi="Arial Nova" w:cs="Arial"/>
          <w:b/>
          <w:sz w:val="20"/>
          <w:szCs w:val="20"/>
        </w:rPr>
        <w:t xml:space="preserve">  </w:t>
      </w:r>
      <w:r w:rsidR="00CE7240" w:rsidRPr="00F43C2B">
        <w:rPr>
          <w:rFonts w:ascii="Arial Nova" w:hAnsi="Arial Nova" w:cs="Arial"/>
          <w:b/>
          <w:sz w:val="20"/>
          <w:szCs w:val="20"/>
        </w:rPr>
        <w:t xml:space="preserve">      </w:t>
      </w:r>
      <w:r w:rsidRPr="00F43C2B">
        <w:rPr>
          <w:rFonts w:ascii="Arial Nova" w:hAnsi="Arial Nova" w:cs="Arial"/>
          <w:b/>
          <w:sz w:val="20"/>
          <w:szCs w:val="20"/>
        </w:rPr>
        <w:t xml:space="preserve">DATE </w:t>
      </w:r>
      <w:r w:rsidRPr="00F43C2B">
        <w:rPr>
          <w:rFonts w:ascii="Arial Nova" w:hAnsi="Arial Nova" w:cs="Arial"/>
          <w:b/>
          <w:sz w:val="20"/>
          <w:szCs w:val="20"/>
        </w:rPr>
        <w:tab/>
        <w:t>_____________________</w:t>
      </w:r>
    </w:p>
    <w:sectPr w:rsidR="00252CE9" w:rsidRPr="00F43C2B" w:rsidSect="00301618">
      <w:footerReference w:type="default" r:id="rId10"/>
      <w:pgSz w:w="11906" w:h="16838"/>
      <w:pgMar w:top="284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D16D" w14:textId="77777777" w:rsidR="00111A37" w:rsidRDefault="00111A37" w:rsidP="001F7D8D">
      <w:r>
        <w:separator/>
      </w:r>
    </w:p>
  </w:endnote>
  <w:endnote w:type="continuationSeparator" w:id="0">
    <w:p w14:paraId="697E6F65" w14:textId="77777777" w:rsidR="00111A37" w:rsidRDefault="00111A37" w:rsidP="001F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57A1" w14:textId="7CC042BA" w:rsidR="001F7D8D" w:rsidRPr="00BE50D4" w:rsidRDefault="001F7D8D" w:rsidP="001F7D8D">
    <w:pPr>
      <w:pStyle w:val="Footer"/>
      <w:tabs>
        <w:tab w:val="clear" w:pos="4513"/>
        <w:tab w:val="clear" w:pos="9026"/>
        <w:tab w:val="right" w:pos="9780"/>
      </w:tabs>
      <w:rPr>
        <w:rFonts w:ascii="Arial" w:hAnsi="Arial" w:cs="Arial"/>
        <w:sz w:val="20"/>
        <w:szCs w:val="20"/>
      </w:rPr>
    </w:pPr>
    <w:r w:rsidRPr="00BE50D4">
      <w:rPr>
        <w:rFonts w:ascii="Arial" w:hAnsi="Arial" w:cs="Arial"/>
        <w:sz w:val="20"/>
        <w:szCs w:val="20"/>
      </w:rPr>
      <w:t xml:space="preserve">Issue: </w:t>
    </w:r>
    <w:r w:rsidR="00304045">
      <w:rPr>
        <w:rFonts w:ascii="Arial" w:hAnsi="Arial" w:cs="Arial"/>
        <w:sz w:val="20"/>
        <w:szCs w:val="20"/>
      </w:rPr>
      <w:t xml:space="preserve">November </w:t>
    </w:r>
    <w:r w:rsidR="00034B50">
      <w:rPr>
        <w:rFonts w:ascii="Arial" w:hAnsi="Arial" w:cs="Arial"/>
        <w:sz w:val="20"/>
        <w:szCs w:val="20"/>
      </w:rPr>
      <w:t>2021</w:t>
    </w:r>
    <w:r w:rsidRPr="00BE50D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Classification 5 Public </w:t>
    </w:r>
    <w:r w:rsidRPr="00BE50D4">
      <w:rPr>
        <w:rFonts w:ascii="Arial" w:hAnsi="Arial" w:cs="Arial"/>
        <w:sz w:val="20"/>
        <w:szCs w:val="20"/>
      </w:rPr>
      <w:tab/>
      <w:t xml:space="preserve">Code </w:t>
    </w:r>
    <w:r w:rsidR="00A82E00" w:rsidRPr="00A82E00">
      <w:rPr>
        <w:rFonts w:ascii="Arial" w:hAnsi="Arial" w:cs="Arial"/>
        <w:sz w:val="20"/>
        <w:szCs w:val="20"/>
      </w:rPr>
      <w:t>HR072</w:t>
    </w:r>
  </w:p>
  <w:p w14:paraId="0F9F67B3" w14:textId="77777777" w:rsidR="001F7D8D" w:rsidRPr="00BE50D4" w:rsidRDefault="001F7D8D" w:rsidP="001F7D8D">
    <w:pPr>
      <w:pStyle w:val="Footer"/>
      <w:jc w:val="right"/>
      <w:rPr>
        <w:rFonts w:ascii="Arial" w:hAnsi="Arial" w:cs="Arial"/>
        <w:sz w:val="20"/>
        <w:szCs w:val="20"/>
      </w:rPr>
    </w:pPr>
  </w:p>
  <w:p w14:paraId="7159F7F2" w14:textId="77777777" w:rsidR="001F7D8D" w:rsidRPr="00BE50D4" w:rsidRDefault="001F7D8D" w:rsidP="001F7D8D">
    <w:pPr>
      <w:pStyle w:val="Footer"/>
      <w:jc w:val="center"/>
      <w:rPr>
        <w:rFonts w:ascii="Arial" w:hAnsi="Arial" w:cs="Arial"/>
        <w:sz w:val="20"/>
        <w:szCs w:val="20"/>
      </w:rPr>
    </w:pPr>
    <w:r w:rsidRPr="00BE50D4">
      <w:rPr>
        <w:rFonts w:ascii="Arial" w:hAnsi="Arial" w:cs="Arial"/>
        <w:sz w:val="20"/>
        <w:szCs w:val="20"/>
      </w:rPr>
      <w:t xml:space="preserve">Page </w:t>
    </w:r>
    <w:r w:rsidRPr="00BE50D4">
      <w:rPr>
        <w:rFonts w:ascii="Arial" w:hAnsi="Arial" w:cs="Arial"/>
        <w:b/>
        <w:bCs/>
        <w:sz w:val="20"/>
        <w:szCs w:val="20"/>
      </w:rPr>
      <w:fldChar w:fldCharType="begin"/>
    </w:r>
    <w:r w:rsidRPr="00BE50D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E50D4">
      <w:rPr>
        <w:rFonts w:ascii="Arial" w:hAnsi="Arial" w:cs="Arial"/>
        <w:b/>
        <w:bCs/>
        <w:sz w:val="20"/>
        <w:szCs w:val="20"/>
      </w:rPr>
      <w:fldChar w:fldCharType="separate"/>
    </w:r>
    <w:r w:rsidR="00A82E00">
      <w:rPr>
        <w:rFonts w:ascii="Arial" w:hAnsi="Arial" w:cs="Arial"/>
        <w:b/>
        <w:bCs/>
        <w:noProof/>
        <w:sz w:val="20"/>
        <w:szCs w:val="20"/>
      </w:rPr>
      <w:t>1</w:t>
    </w:r>
    <w:r w:rsidRPr="00BE50D4">
      <w:rPr>
        <w:rFonts w:ascii="Arial" w:hAnsi="Arial" w:cs="Arial"/>
        <w:b/>
        <w:bCs/>
        <w:sz w:val="20"/>
        <w:szCs w:val="20"/>
      </w:rPr>
      <w:fldChar w:fldCharType="end"/>
    </w:r>
    <w:r w:rsidRPr="00BE50D4">
      <w:rPr>
        <w:rFonts w:ascii="Arial" w:hAnsi="Arial" w:cs="Arial"/>
        <w:sz w:val="20"/>
        <w:szCs w:val="20"/>
      </w:rPr>
      <w:t xml:space="preserve"> of </w:t>
    </w:r>
    <w:r w:rsidRPr="00BE50D4">
      <w:rPr>
        <w:rFonts w:ascii="Arial" w:hAnsi="Arial" w:cs="Arial"/>
        <w:b/>
        <w:bCs/>
        <w:sz w:val="20"/>
        <w:szCs w:val="20"/>
      </w:rPr>
      <w:fldChar w:fldCharType="begin"/>
    </w:r>
    <w:r w:rsidRPr="00BE50D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E50D4">
      <w:rPr>
        <w:rFonts w:ascii="Arial" w:hAnsi="Arial" w:cs="Arial"/>
        <w:b/>
        <w:bCs/>
        <w:sz w:val="20"/>
        <w:szCs w:val="20"/>
      </w:rPr>
      <w:fldChar w:fldCharType="separate"/>
    </w:r>
    <w:r w:rsidR="00A82E00">
      <w:rPr>
        <w:rFonts w:ascii="Arial" w:hAnsi="Arial" w:cs="Arial"/>
        <w:b/>
        <w:bCs/>
        <w:noProof/>
        <w:sz w:val="20"/>
        <w:szCs w:val="20"/>
      </w:rPr>
      <w:t>2</w:t>
    </w:r>
    <w:r w:rsidRPr="00BE50D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354" w14:textId="77777777" w:rsidR="00111A37" w:rsidRDefault="00111A37" w:rsidP="001F7D8D">
      <w:r>
        <w:separator/>
      </w:r>
    </w:p>
  </w:footnote>
  <w:footnote w:type="continuationSeparator" w:id="0">
    <w:p w14:paraId="4C32E286" w14:textId="77777777" w:rsidR="00111A37" w:rsidRDefault="00111A37" w:rsidP="001F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CBF063"/>
    <w:multiLevelType w:val="hybridMultilevel"/>
    <w:tmpl w:val="D50B04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82C2F8E"/>
    <w:multiLevelType w:val="multilevel"/>
    <w:tmpl w:val="49B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23795"/>
    <w:multiLevelType w:val="hybridMultilevel"/>
    <w:tmpl w:val="4686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27D"/>
    <w:multiLevelType w:val="multilevel"/>
    <w:tmpl w:val="77F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B3460"/>
    <w:multiLevelType w:val="hybridMultilevel"/>
    <w:tmpl w:val="1BAC19EA"/>
    <w:lvl w:ilvl="0" w:tplc="943E9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370D"/>
    <w:multiLevelType w:val="multilevel"/>
    <w:tmpl w:val="BEB81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4DF61"/>
    <w:multiLevelType w:val="hybridMultilevel"/>
    <w:tmpl w:val="B085C3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5B3DE8"/>
    <w:multiLevelType w:val="hybridMultilevel"/>
    <w:tmpl w:val="93720B26"/>
    <w:lvl w:ilvl="0" w:tplc="943E9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F0914"/>
    <w:multiLevelType w:val="hybridMultilevel"/>
    <w:tmpl w:val="E80A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3787D"/>
    <w:multiLevelType w:val="hybridMultilevel"/>
    <w:tmpl w:val="2C763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02C4B"/>
    <w:multiLevelType w:val="multilevel"/>
    <w:tmpl w:val="C81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865311"/>
    <w:multiLevelType w:val="hybridMultilevel"/>
    <w:tmpl w:val="F62C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E4615"/>
    <w:multiLevelType w:val="hybridMultilevel"/>
    <w:tmpl w:val="C7CA0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1672A"/>
    <w:multiLevelType w:val="hybridMultilevel"/>
    <w:tmpl w:val="FE720212"/>
    <w:lvl w:ilvl="0" w:tplc="943E9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7940"/>
    <w:multiLevelType w:val="multilevel"/>
    <w:tmpl w:val="A58EB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23F73"/>
    <w:multiLevelType w:val="hybridMultilevel"/>
    <w:tmpl w:val="BAC25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85262"/>
    <w:multiLevelType w:val="hybridMultilevel"/>
    <w:tmpl w:val="5AC6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127AC"/>
    <w:multiLevelType w:val="hybridMultilevel"/>
    <w:tmpl w:val="C3B21B10"/>
    <w:lvl w:ilvl="0" w:tplc="943E9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F54AB"/>
    <w:multiLevelType w:val="hybridMultilevel"/>
    <w:tmpl w:val="394E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53675"/>
    <w:multiLevelType w:val="hybridMultilevel"/>
    <w:tmpl w:val="672C9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B5BE1"/>
    <w:multiLevelType w:val="hybridMultilevel"/>
    <w:tmpl w:val="3AEE15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E5DE9"/>
    <w:multiLevelType w:val="hybridMultilevel"/>
    <w:tmpl w:val="1EC2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496A"/>
    <w:multiLevelType w:val="hybridMultilevel"/>
    <w:tmpl w:val="2396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653E"/>
    <w:multiLevelType w:val="hybridMultilevel"/>
    <w:tmpl w:val="DD38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03F5B"/>
    <w:multiLevelType w:val="hybridMultilevel"/>
    <w:tmpl w:val="7C9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3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0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  <w:num w:numId="23">
    <w:abstractNumId w:val="12"/>
  </w:num>
  <w:num w:numId="24">
    <w:abstractNumId w:val="13"/>
  </w:num>
  <w:num w:numId="25">
    <w:abstractNumId w:val="15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E9"/>
    <w:rsid w:val="00001741"/>
    <w:rsid w:val="0001219B"/>
    <w:rsid w:val="00024A7F"/>
    <w:rsid w:val="00032DF7"/>
    <w:rsid w:val="00034B50"/>
    <w:rsid w:val="0005200F"/>
    <w:rsid w:val="000739FB"/>
    <w:rsid w:val="000778AF"/>
    <w:rsid w:val="0008126A"/>
    <w:rsid w:val="00084B3D"/>
    <w:rsid w:val="000B4849"/>
    <w:rsid w:val="000B65C1"/>
    <w:rsid w:val="000B6E6B"/>
    <w:rsid w:val="000E453A"/>
    <w:rsid w:val="000F2161"/>
    <w:rsid w:val="000F7944"/>
    <w:rsid w:val="00111A37"/>
    <w:rsid w:val="0012162C"/>
    <w:rsid w:val="001238D7"/>
    <w:rsid w:val="001532E2"/>
    <w:rsid w:val="0018557A"/>
    <w:rsid w:val="0019104E"/>
    <w:rsid w:val="00192E8D"/>
    <w:rsid w:val="001B1D3B"/>
    <w:rsid w:val="001F7D8D"/>
    <w:rsid w:val="00201642"/>
    <w:rsid w:val="00201983"/>
    <w:rsid w:val="00201A46"/>
    <w:rsid w:val="00207D19"/>
    <w:rsid w:val="00220886"/>
    <w:rsid w:val="00252CE9"/>
    <w:rsid w:val="00265C46"/>
    <w:rsid w:val="0027162A"/>
    <w:rsid w:val="00284A71"/>
    <w:rsid w:val="00290B19"/>
    <w:rsid w:val="002A2B53"/>
    <w:rsid w:val="002B4A8E"/>
    <w:rsid w:val="00301618"/>
    <w:rsid w:val="00304045"/>
    <w:rsid w:val="00310D70"/>
    <w:rsid w:val="00313332"/>
    <w:rsid w:val="00313CF9"/>
    <w:rsid w:val="00314548"/>
    <w:rsid w:val="0033442C"/>
    <w:rsid w:val="003421FF"/>
    <w:rsid w:val="00354D9A"/>
    <w:rsid w:val="003800AA"/>
    <w:rsid w:val="003C2544"/>
    <w:rsid w:val="003D7AF5"/>
    <w:rsid w:val="0040422F"/>
    <w:rsid w:val="00442F49"/>
    <w:rsid w:val="00450651"/>
    <w:rsid w:val="004579DF"/>
    <w:rsid w:val="0047405A"/>
    <w:rsid w:val="00486D6C"/>
    <w:rsid w:val="004C2D4C"/>
    <w:rsid w:val="004F2A94"/>
    <w:rsid w:val="00506C8E"/>
    <w:rsid w:val="0052531D"/>
    <w:rsid w:val="005320C5"/>
    <w:rsid w:val="0053683D"/>
    <w:rsid w:val="00567E3F"/>
    <w:rsid w:val="00572AD2"/>
    <w:rsid w:val="005878B1"/>
    <w:rsid w:val="005A3DC8"/>
    <w:rsid w:val="005A7A62"/>
    <w:rsid w:val="00682864"/>
    <w:rsid w:val="00685710"/>
    <w:rsid w:val="006A0D1A"/>
    <w:rsid w:val="006A3AB6"/>
    <w:rsid w:val="006A5A2B"/>
    <w:rsid w:val="006B4331"/>
    <w:rsid w:val="006B5E0B"/>
    <w:rsid w:val="006C73ED"/>
    <w:rsid w:val="006F3C55"/>
    <w:rsid w:val="006F4581"/>
    <w:rsid w:val="00715D3E"/>
    <w:rsid w:val="00726E9F"/>
    <w:rsid w:val="00731094"/>
    <w:rsid w:val="007337D8"/>
    <w:rsid w:val="00753F39"/>
    <w:rsid w:val="00760191"/>
    <w:rsid w:val="0076060A"/>
    <w:rsid w:val="007835AA"/>
    <w:rsid w:val="007B2E28"/>
    <w:rsid w:val="007C0B8F"/>
    <w:rsid w:val="008033B1"/>
    <w:rsid w:val="008415A2"/>
    <w:rsid w:val="00850C1E"/>
    <w:rsid w:val="008647F9"/>
    <w:rsid w:val="00870CAD"/>
    <w:rsid w:val="008771A0"/>
    <w:rsid w:val="008E5A92"/>
    <w:rsid w:val="00915960"/>
    <w:rsid w:val="00953018"/>
    <w:rsid w:val="00961D20"/>
    <w:rsid w:val="0096504B"/>
    <w:rsid w:val="00980B99"/>
    <w:rsid w:val="00983DBD"/>
    <w:rsid w:val="00984A1D"/>
    <w:rsid w:val="00995DAF"/>
    <w:rsid w:val="009A19A1"/>
    <w:rsid w:val="009A1AAD"/>
    <w:rsid w:val="009B1752"/>
    <w:rsid w:val="009E458D"/>
    <w:rsid w:val="00A3752C"/>
    <w:rsid w:val="00A40FE8"/>
    <w:rsid w:val="00A51D02"/>
    <w:rsid w:val="00A71742"/>
    <w:rsid w:val="00A82E00"/>
    <w:rsid w:val="00AD0B9E"/>
    <w:rsid w:val="00AD36B3"/>
    <w:rsid w:val="00AD4836"/>
    <w:rsid w:val="00B23102"/>
    <w:rsid w:val="00B45C59"/>
    <w:rsid w:val="00B51010"/>
    <w:rsid w:val="00B762B3"/>
    <w:rsid w:val="00B90E2D"/>
    <w:rsid w:val="00BA06B9"/>
    <w:rsid w:val="00BA2A32"/>
    <w:rsid w:val="00BB1327"/>
    <w:rsid w:val="00BF403B"/>
    <w:rsid w:val="00C6517C"/>
    <w:rsid w:val="00C6741F"/>
    <w:rsid w:val="00C83A78"/>
    <w:rsid w:val="00CA0CE9"/>
    <w:rsid w:val="00CC46B0"/>
    <w:rsid w:val="00CE7240"/>
    <w:rsid w:val="00D165A6"/>
    <w:rsid w:val="00D251D5"/>
    <w:rsid w:val="00D814F1"/>
    <w:rsid w:val="00D84A43"/>
    <w:rsid w:val="00D8701A"/>
    <w:rsid w:val="00D9676B"/>
    <w:rsid w:val="00D96F99"/>
    <w:rsid w:val="00DB1CC9"/>
    <w:rsid w:val="00DC6C4E"/>
    <w:rsid w:val="00DE00A9"/>
    <w:rsid w:val="00E0765D"/>
    <w:rsid w:val="00E1718A"/>
    <w:rsid w:val="00E33184"/>
    <w:rsid w:val="00E37335"/>
    <w:rsid w:val="00E55DE2"/>
    <w:rsid w:val="00E7789A"/>
    <w:rsid w:val="00E815F9"/>
    <w:rsid w:val="00E93E7C"/>
    <w:rsid w:val="00EC4236"/>
    <w:rsid w:val="00EE133E"/>
    <w:rsid w:val="00EE1F97"/>
    <w:rsid w:val="00F01743"/>
    <w:rsid w:val="00F15EDF"/>
    <w:rsid w:val="00F31821"/>
    <w:rsid w:val="00F43C2B"/>
    <w:rsid w:val="00F8284D"/>
    <w:rsid w:val="00F830FC"/>
    <w:rsid w:val="00F903D6"/>
    <w:rsid w:val="00FA7BC9"/>
    <w:rsid w:val="00FC54EB"/>
    <w:rsid w:val="00FE2A2F"/>
    <w:rsid w:val="00FE466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97F21"/>
  <w15:chartTrackingRefBased/>
  <w15:docId w15:val="{21BF0603-4667-4435-85ED-8028AF2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C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CE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2CE9"/>
    <w:pPr>
      <w:keepNext/>
      <w:jc w:val="center"/>
      <w:outlineLvl w:val="2"/>
    </w:pPr>
    <w:rPr>
      <w:rFonts w:ascii="Microsoft Sans Serif" w:hAnsi="Microsoft Sans Serif" w:cs="Microsoft Sans Serif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252CE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2CE9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252CE9"/>
    <w:rPr>
      <w:szCs w:val="20"/>
    </w:rPr>
  </w:style>
  <w:style w:type="paragraph" w:styleId="BodyTextIndent">
    <w:name w:val="Body Text Indent"/>
    <w:basedOn w:val="Normal"/>
    <w:rsid w:val="00252CE9"/>
    <w:pPr>
      <w:ind w:left="5040" w:hanging="5040"/>
    </w:pPr>
    <w:rPr>
      <w:szCs w:val="20"/>
    </w:rPr>
  </w:style>
  <w:style w:type="character" w:customStyle="1" w:styleId="Heading2Char">
    <w:name w:val="Heading 2 Char"/>
    <w:link w:val="Heading2"/>
    <w:semiHidden/>
    <w:rsid w:val="002B4A8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2B4A8E"/>
    <w:pPr>
      <w:spacing w:after="120" w:line="480" w:lineRule="auto"/>
    </w:pPr>
  </w:style>
  <w:style w:type="character" w:customStyle="1" w:styleId="BodyText2Char">
    <w:name w:val="Body Text 2 Char"/>
    <w:link w:val="BodyText2"/>
    <w:rsid w:val="002B4A8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B4A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B4A8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2B4A8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B4A8E"/>
    <w:rPr>
      <w:b/>
      <w:bCs/>
    </w:rPr>
  </w:style>
  <w:style w:type="paragraph" w:styleId="Header">
    <w:name w:val="header"/>
    <w:basedOn w:val="Normal"/>
    <w:link w:val="HeaderChar"/>
    <w:rsid w:val="001F7D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7D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F7D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7D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7D8D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semiHidden/>
    <w:rsid w:val="00D84A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rsid w:val="00D9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76B"/>
    <w:rPr>
      <w:sz w:val="20"/>
      <w:szCs w:val="20"/>
    </w:rPr>
  </w:style>
  <w:style w:type="character" w:customStyle="1" w:styleId="CommentTextChar">
    <w:name w:val="Comment Text Char"/>
    <w:link w:val="CommentText"/>
    <w:rsid w:val="00D967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676B"/>
    <w:rPr>
      <w:b/>
      <w:bCs/>
    </w:rPr>
  </w:style>
  <w:style w:type="character" w:customStyle="1" w:styleId="CommentSubjectChar">
    <w:name w:val="Comment Subject Char"/>
    <w:link w:val="CommentSubject"/>
    <w:rsid w:val="00D9676B"/>
    <w:rPr>
      <w:b/>
      <w:bCs/>
      <w:lang w:eastAsia="en-US"/>
    </w:rPr>
  </w:style>
  <w:style w:type="paragraph" w:styleId="Revision">
    <w:name w:val="Revision"/>
    <w:hidden/>
    <w:uiPriority w:val="99"/>
    <w:semiHidden/>
    <w:rsid w:val="006F3C55"/>
    <w:rPr>
      <w:sz w:val="24"/>
      <w:szCs w:val="24"/>
      <w:lang w:eastAsia="en-US"/>
    </w:rPr>
  </w:style>
  <w:style w:type="paragraph" w:customStyle="1" w:styleId="Default">
    <w:name w:val="Default"/>
    <w:rsid w:val="00536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960"/>
    <w:pPr>
      <w:ind w:left="720"/>
      <w:contextualSpacing/>
    </w:pPr>
  </w:style>
  <w:style w:type="paragraph" w:styleId="NoSpacing">
    <w:name w:val="No Spacing"/>
    <w:uiPriority w:val="1"/>
    <w:qFormat/>
    <w:rsid w:val="00B231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3A29-0DE6-4971-868F-43B7705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ITEC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n.aston</dc:creator>
  <cp:keywords/>
  <dc:description/>
  <cp:lastModifiedBy>Hannah Barron</cp:lastModifiedBy>
  <cp:revision>5</cp:revision>
  <cp:lastPrinted>2022-01-31T12:19:00Z</cp:lastPrinted>
  <dcterms:created xsi:type="dcterms:W3CDTF">2022-03-10T11:00:00Z</dcterms:created>
  <dcterms:modified xsi:type="dcterms:W3CDTF">2022-03-10T11:17:00Z</dcterms:modified>
</cp:coreProperties>
</file>